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6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“НОВОДЕВЯТКИНСКОЕ СЕЛЬСКОЕ ПОСЕЛЕНИЕ”</w:t>
      </w: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97611" w:rsidRPr="00597611" w:rsidRDefault="00597611" w:rsidP="0059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43AC" w:rsidRPr="009643AC" w:rsidRDefault="009643AC" w:rsidP="00964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188673, РФ, Ленинградская обл., Всеволожский район, дер. Новое </w:t>
      </w:r>
      <w:proofErr w:type="spellStart"/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Девяткино</w:t>
      </w:r>
      <w:proofErr w:type="spellEnd"/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spellStart"/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ул.Школьная</w:t>
      </w:r>
      <w:proofErr w:type="spellEnd"/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д.2, </w:t>
      </w:r>
      <w:proofErr w:type="spellStart"/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помещ</w:t>
      </w:r>
      <w:proofErr w:type="spellEnd"/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. 16-Н,</w:t>
      </w:r>
    </w:p>
    <w:p w:rsidR="009643AC" w:rsidRPr="009643AC" w:rsidRDefault="009643AC" w:rsidP="00964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 (812) 679-10-60</w:t>
      </w:r>
    </w:p>
    <w:p w:rsidR="009643AC" w:rsidRPr="009643AC" w:rsidRDefault="009643AC" w:rsidP="00964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7611" w:rsidRPr="009643AC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643AC" w:rsidRPr="009643AC" w:rsidRDefault="009643AC" w:rsidP="00964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AC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9643AC" w:rsidRPr="009643AC" w:rsidRDefault="009643AC" w:rsidP="00964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11" w:rsidRPr="009643AC" w:rsidRDefault="0059761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97611" w:rsidRPr="00597611" w:rsidRDefault="0059761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11" w:rsidRPr="00597611" w:rsidRDefault="00A90636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97611" w:rsidRPr="00597611" w:rsidRDefault="00597611" w:rsidP="0059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</w:t>
      </w:r>
      <w:r w:rsidR="00A9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</w:t>
      </w:r>
      <w:r w:rsidR="008C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="008C4621" w:rsidRPr="008C62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C4621">
        <w:rPr>
          <w:rFonts w:ascii="Times New Roman" w:eastAsia="Times New Roman" w:hAnsi="Times New Roman" w:cs="Times New Roman"/>
          <w:sz w:val="24"/>
          <w:szCs w:val="24"/>
          <w:lang w:eastAsia="ru-RU"/>
        </w:rPr>
        <w:t>01-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</w:t>
      </w:r>
    </w:p>
    <w:p w:rsidR="00597611" w:rsidRPr="00597611" w:rsidRDefault="00597611" w:rsidP="005976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д. Новое </w:t>
      </w:r>
      <w:proofErr w:type="spellStart"/>
      <w:r w:rsidRPr="0059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Девяткино</w:t>
      </w:r>
      <w:proofErr w:type="spellEnd"/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бюджете</w:t>
      </w: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 «Новодевяткинское</w:t>
      </w: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сельское поселение»</w:t>
      </w: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</w:t>
      </w: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годов»</w:t>
      </w:r>
    </w:p>
    <w:p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Руководствуясь Федеральным законом от 06 октября 2003г. № 131-ФЗ «Об общих принципах организации местного самоуправления в Российской Федерации», положениями статей 9, 184.1-185 Бюджетного кодекса Российской Федерации, Уставом МО «Новодевяткинское сельское поселение»,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от 11 марта 2020г. №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15/01-02, в целях формирования бюджета МО «Новодевяткинское сельское поселение» на 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совет депутатов МО «Новодевяткинское сельское поселение» совет депутатов МО «Новодевяткинское сельское поселение» принял</w:t>
      </w:r>
    </w:p>
    <w:p w:rsidR="00597611" w:rsidRPr="00597611" w:rsidRDefault="00597611" w:rsidP="00597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РЕШЕНИЕ: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Основные характеристики бюджета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A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A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A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 основные характеристики бюджета МО «Новодевяткинское сельское поселение» на 202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год: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прогнозируемый общий объем доходов бюджета МО «Новодевяткинское сельское поселение» в сумме </w:t>
      </w:r>
      <w:r w:rsidR="00A90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299 421,81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общий объем расходов бюджета МО «Новодевяткинское сельское поселение» в сумме 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300 371,41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«Новодевяткинское сельское поселение» в сумме 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49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,60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тысяч рублей.</w:t>
      </w:r>
    </w:p>
    <w:p w:rsidR="00EC0830" w:rsidRPr="00597611" w:rsidRDefault="00EC0830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Утвердить основные характеристики бюджета МО «Новодевяткинское сельское поселение» на плановый период 202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годов: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прогнозируемый общий объем доходов бюджета МО «Новодевяткинское сельское поселение»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сумме </w:t>
      </w:r>
      <w:r w:rsidR="00EC0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192 583,96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 и на 202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C0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156 013,86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общий объем расходов бюджета МО «Новодевяткинское сельское поселение» на 202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EC0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193 059,05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в том числе условно утвержденные расходы в сумме 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5 020,0</w:t>
      </w:r>
      <w:r w:rsidR="003A1E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 и на 202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C0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156 477,20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в том числе условно утвержденные расходы в сумме 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8 814,73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«Новодевяткинское сельское поселение» на 202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475,09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 и на 202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EC0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463,34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рублей.</w:t>
      </w:r>
    </w:p>
    <w:p w:rsidR="00597611" w:rsidRPr="00597611" w:rsidRDefault="00597611" w:rsidP="0059761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Доходы бюджета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EC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EC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C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611" w:rsidRDefault="00597611" w:rsidP="0059761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прогнозируемые поступления налоговых, неналоговых доходов и безвозмездных поступлений в бюджет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кодам видов доходов на 202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1.</w:t>
      </w:r>
    </w:p>
    <w:p w:rsidR="00840E56" w:rsidRPr="00597611" w:rsidRDefault="00840E56" w:rsidP="0059761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Утвердить в пределах общего объема доходов бюджета МО «Новодевяткинское сельское поселение», утвержденного статьей 1 настоящего решения, безвозмездные поступления от других бюджетов бюджетной системы Российской Федерации на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2.</w:t>
      </w:r>
    </w:p>
    <w:p w:rsidR="00840E56" w:rsidRPr="00597611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Default="00840E56" w:rsidP="005976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Установить, что задолженность по 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отмененным налогам и сборам, поступающим в бюджет МО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«Новодевяткинское сельское поселение»,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зачисляется в бюджет МО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«Новодевяткинское сельское поселение»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E56" w:rsidRPr="00597611" w:rsidRDefault="00840E56" w:rsidP="005976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840E5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доходы, полученные главными распорядителями и получателями бюджетных средств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 «Новодевяткинское сельское поселение»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платных услуг и иной приносящей доход деятельности, зачисляются в бюджет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 «Новодевяткинское сельское поселение».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Бюджетные ассигнования бюджета </w:t>
      </w:r>
      <w:bookmarkStart w:id="0" w:name="OLE_LINK4"/>
      <w:bookmarkStart w:id="1" w:name="OLE_LINK5"/>
      <w:bookmarkStart w:id="2" w:name="OLE_LINK6"/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84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84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bookmarkEnd w:id="0"/>
    <w:bookmarkEnd w:id="1"/>
    <w:bookmarkEnd w:id="2"/>
    <w:p w:rsidR="00840E56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Утвердить: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и подгруппам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видов расходов, разделам и подразделам классификации расходов бюджетов на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3;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МО «Новодевяткинское сельское поселение»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4;</w:t>
      </w:r>
    </w:p>
    <w:p w:rsid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разделам и подразделам классификации расходов бюджетов на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840E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5.</w:t>
      </w:r>
    </w:p>
    <w:p w:rsidR="00840E56" w:rsidRPr="00597611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общий объем бюджетных ассигнований на исполнение публичных нормативных обязательств: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18,18 тысяч рублей;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18,18 тысяч рублей;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18,18 тысяч рублей.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объем бюджетных ассигнований дорожного фонда МО «Новодевяткинское сельское поселение»: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500,00 тысяч рублей;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500,00 тысяч рублей;</w:t>
      </w:r>
    </w:p>
    <w:p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6 0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рублей.</w:t>
      </w:r>
    </w:p>
    <w:p w:rsidR="00840E56" w:rsidRPr="00597611" w:rsidRDefault="00840E56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6074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резервный фонд </w:t>
      </w:r>
      <w:r w:rsidR="0060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«Новодевяткинское сельское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поселение»: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 в сумме 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рублей;</w:t>
      </w:r>
    </w:p>
    <w:p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 в сумме 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рублей.</w:t>
      </w:r>
    </w:p>
    <w:p w:rsidR="00840E56" w:rsidRPr="00597611" w:rsidRDefault="00840E56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597611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соответствии с пунктом 8 статьи 217 Бюджетного кодекса Российской Федерации в ходе исполнения настоящего решения изменения в сводную бюджетную роспись МО «Новодевяткинское сельское поселение» вносятся по следующим основаниям, связанным с особенностями исполнения бюджета </w:t>
      </w:r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 «Новодевяткинское сельское поселение», </w:t>
      </w:r>
      <w:r w:rsidRPr="00597611">
        <w:rPr>
          <w:rFonts w:ascii="Times New Roman" w:eastAsia="Calibri" w:hAnsi="Times New Roman" w:cs="Times New Roman"/>
          <w:sz w:val="24"/>
          <w:szCs w:val="24"/>
        </w:rPr>
        <w:t xml:space="preserve">без внесения изменений в настоящее </w:t>
      </w:r>
      <w:r w:rsidR="00D74CA0">
        <w:rPr>
          <w:rFonts w:ascii="Times New Roman" w:eastAsia="Calibri" w:hAnsi="Times New Roman" w:cs="Times New Roman"/>
          <w:sz w:val="24"/>
          <w:szCs w:val="24"/>
        </w:rPr>
        <w:t>Р</w:t>
      </w:r>
      <w:r w:rsidRPr="00597611">
        <w:rPr>
          <w:rFonts w:ascii="Times New Roman" w:eastAsia="Calibri" w:hAnsi="Times New Roman" w:cs="Times New Roman"/>
          <w:sz w:val="24"/>
          <w:szCs w:val="24"/>
        </w:rPr>
        <w:t>ешение:</w:t>
      </w:r>
    </w:p>
    <w:p w:rsidR="00597611" w:rsidRPr="00A34ED0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</w:t>
      </w:r>
      <w:r w:rsidR="006B1FBD"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переименования, реорганизации, ликвидации органов местного самоуправления МО «Новодевяткинское сельское поселение», перераспределения их полномочий, а также проведения иных мероприятий по совершенствованию структуры органов исполнительной власти МО «Новодевяткинское сельское поселение» в пределах общего объема средств, предусмотренных настоящим Решением на обеспечение их деятельности;</w:t>
      </w:r>
    </w:p>
    <w:p w:rsidR="00597611" w:rsidRPr="00A34ED0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</w:t>
      </w:r>
      <w:r w:rsidR="006B1FBD"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создания (реорганизации) или изменения типа (подведомственности) муниципальных учреждений в части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главному распорядителю бюджетных средств;</w:t>
      </w:r>
    </w:p>
    <w:p w:rsidR="00597611" w:rsidRPr="002104C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уведомлений о предоставлении </w:t>
      </w:r>
      <w:r w:rsidR="00550AA5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субвенций, иных 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 из областного бюджета</w:t>
      </w:r>
      <w:r w:rsidR="009643AC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</w:t>
      </w:r>
      <w:r w:rsidR="00FE102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FE1024" w:rsidRPr="00210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102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 район» Ленинградской области</w:t>
      </w:r>
      <w:r w:rsidR="00550AA5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EB5" w:rsidRPr="002104C1" w:rsidRDefault="00BE2EB5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случае перераспределения бюджетных ассигнований на сумму, необходимую для выполнения условий </w:t>
      </w:r>
      <w:proofErr w:type="spellStart"/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субсидий и иных межбюджетных трансфертов, предоставляемых бюджету муниципального образования из бюджетов бюджетной системы Российской Федерации;</w:t>
      </w:r>
    </w:p>
    <w:p w:rsidR="00597611" w:rsidRPr="002104C1" w:rsidRDefault="0033279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перераспределения бюджетных в целях выполнения условий соглашений по предоставлению субсидий и иных межбюджетных трансфертов из бюджетов бюджетной системы Российской Федерации;</w:t>
      </w:r>
    </w:p>
    <w:p w:rsidR="00271EB4" w:rsidRPr="002104C1" w:rsidRDefault="0033279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уменьшения бюджетных ассигнований в целях выполнения условий </w:t>
      </w:r>
      <w:proofErr w:type="spellStart"/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и иных межбюджетных трансфертов из бюджетов бюджетной системы Российской Федерации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796" w:rsidRPr="002104C1" w:rsidRDefault="0033279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271EB4" w:rsidRPr="002104C1" w:rsidRDefault="004E4AA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перераспределения бюджетных ассигнований в пределах общего объема средств, предусмотренных настоящим </w:t>
      </w:r>
      <w:r w:rsidR="00D74CA0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на муниципальную программу после внесения изменений в нее;</w:t>
      </w:r>
    </w:p>
    <w:p w:rsidR="00271EB4" w:rsidRPr="002104C1" w:rsidRDefault="004E4AA1" w:rsidP="0027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перераспределения бюджетных ассигнований между муниципальными программами в пределах общего объема средств, предусмотренных настоящим </w:t>
      </w:r>
      <w:r w:rsidR="00D74CA0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главному распорядителю бюджетных средств после внесения изменений в муниципальные программы;</w:t>
      </w:r>
    </w:p>
    <w:p w:rsidR="00597611" w:rsidRPr="002104C1" w:rsidRDefault="004E4AA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Министерством финансов Российской Федерации изменений в Порядок формирования и применения кодов бюджетной кла</w:t>
      </w:r>
      <w:r w:rsidR="004E674A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ссификации Российской Федерации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приведения сводной бюджетной росписи МО «Новодевяткинское сельское поселение»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597611" w:rsidRPr="002104C1" w:rsidRDefault="004E4AA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67A15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административных), 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главному распорядителю бюджетных средств в текущем финансовом году;</w:t>
      </w:r>
    </w:p>
    <w:p w:rsidR="004E4AA1" w:rsidRPr="002104C1" w:rsidRDefault="004E4AA1" w:rsidP="004E4A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4C1">
        <w:rPr>
          <w:rFonts w:ascii="Times New Roman" w:eastAsia="Calibri" w:hAnsi="Times New Roman" w:cs="Times New Roman"/>
          <w:sz w:val="24"/>
          <w:szCs w:val="24"/>
        </w:rPr>
        <w:t>13) в случае исполнения судебных актов, предусматривающих обращение взыскания на средства бюджет</w:t>
      </w:r>
      <w:r w:rsidR="0025501B" w:rsidRPr="002104C1">
        <w:rPr>
          <w:rFonts w:ascii="Times New Roman" w:eastAsia="Calibri" w:hAnsi="Times New Roman" w:cs="Times New Roman"/>
          <w:sz w:val="24"/>
          <w:szCs w:val="24"/>
        </w:rPr>
        <w:t>а</w:t>
      </w:r>
      <w:r w:rsidRPr="00210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01B" w:rsidRPr="002104C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2104C1">
        <w:rPr>
          <w:rFonts w:ascii="Times New Roman" w:eastAsia="Calibri" w:hAnsi="Times New Roman" w:cs="Times New Roman"/>
          <w:sz w:val="24"/>
          <w:szCs w:val="24"/>
        </w:rP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EB6AAF" w:rsidRPr="002104C1" w:rsidRDefault="00EB6AAF" w:rsidP="00CF1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4C1">
        <w:rPr>
          <w:rFonts w:ascii="Times New Roman" w:eastAsia="Calibri" w:hAnsi="Times New Roman" w:cs="Times New Roman"/>
          <w:sz w:val="24"/>
          <w:szCs w:val="24"/>
        </w:rPr>
        <w:t>14) в случае нарушений условий договоров (соглашений) о предоставлении субсидий и иных межбюджетных трансфертов из федерального и областного бюджетов,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597611" w:rsidRDefault="004E4AA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EB6AAF" w:rsidRPr="00210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597611" w:rsidRPr="00210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перераспределения бюджетных ассигнований между разделами, подразделами, целевыми статьями,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органом местного самоуправления и муниципальными учреждениями, в пределах общего об</w:t>
      </w:r>
      <w:r w:rsidR="00597611"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ъема бюджетных ассигнований, предусмотренных главному распорядителю средств в текущем финансовом году.</w:t>
      </w:r>
    </w:p>
    <w:p w:rsidR="00840E56" w:rsidRPr="00597611" w:rsidRDefault="00840E5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97611">
        <w:rPr>
          <w:rFonts w:ascii="Times New Roman" w:eastAsia="Calibri" w:hAnsi="Times New Roman" w:cs="Times New Roman"/>
          <w:sz w:val="24"/>
          <w:szCs w:val="24"/>
        </w:rPr>
        <w:t>6. Установить, что субсидии юридическим лицам (за исключением субсидий государственным учреждениям)</w:t>
      </w:r>
      <w:r w:rsidRPr="00597611">
        <w:rPr>
          <w:rFonts w:ascii="Arial" w:eastAsia="Calibri" w:hAnsi="Arial" w:cs="Arial"/>
          <w:sz w:val="20"/>
          <w:szCs w:val="28"/>
        </w:rPr>
        <w:t xml:space="preserve">, </w:t>
      </w:r>
      <w:r w:rsidRPr="00597611">
        <w:rPr>
          <w:rFonts w:ascii="Times New Roman" w:eastAsia="Calibri" w:hAnsi="Times New Roman" w:cs="Times New Roman"/>
          <w:sz w:val="24"/>
          <w:szCs w:val="24"/>
        </w:rPr>
        <w:t xml:space="preserve">предусмотренные настоящим </w:t>
      </w:r>
      <w:r w:rsidR="00DB21D6">
        <w:rPr>
          <w:rFonts w:ascii="Times New Roman" w:eastAsia="Calibri" w:hAnsi="Times New Roman" w:cs="Times New Roman"/>
          <w:sz w:val="24"/>
          <w:szCs w:val="24"/>
        </w:rPr>
        <w:t>Р</w:t>
      </w:r>
      <w:r w:rsidRPr="00597611">
        <w:rPr>
          <w:rFonts w:ascii="Times New Roman" w:eastAsia="Calibri" w:hAnsi="Times New Roman" w:cs="Times New Roman"/>
          <w:sz w:val="24"/>
          <w:szCs w:val="24"/>
        </w:rPr>
        <w:t>ешением, предоставляются в соответствии с нормативными актами МО «</w:t>
      </w:r>
      <w:proofErr w:type="spellStart"/>
      <w:r w:rsidRPr="00597611">
        <w:rPr>
          <w:rFonts w:ascii="Times New Roman" w:eastAsia="Calibri" w:hAnsi="Times New Roman" w:cs="Times New Roman"/>
          <w:sz w:val="24"/>
          <w:szCs w:val="24"/>
        </w:rPr>
        <w:t>Новодевявяткинское</w:t>
      </w:r>
      <w:proofErr w:type="spellEnd"/>
      <w:r w:rsidRPr="0059761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 размере,</w:t>
      </w:r>
      <w:r w:rsidR="00840E56" w:rsidRPr="00BC16F0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597611">
        <w:rPr>
          <w:rFonts w:ascii="Times New Roman" w:eastAsia="Calibri" w:hAnsi="Times New Roman" w:cs="Times New Roman"/>
          <w:sz w:val="24"/>
          <w:szCs w:val="24"/>
        </w:rPr>
        <w:t>становленном в приложении 9.</w:t>
      </w:r>
      <w:r w:rsidR="00BC16F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C16F0" w:rsidRDefault="00BC16F0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</w:t>
      </w:r>
      <w:bookmarkStart w:id="3" w:name="OLE_LINK24"/>
      <w:bookmarkStart w:id="4" w:name="OLE_LINK25"/>
      <w:bookmarkStart w:id="5" w:name="OLE_LINK26"/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«Новодевяткинское сельское поселение»</w:t>
      </w:r>
      <w:bookmarkEnd w:id="3"/>
      <w:bookmarkEnd w:id="4"/>
      <w:bookmarkEnd w:id="5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для расчета должностных окладов (окладов) работников муниципальных казенных учреждений МО «Новодевяткинское сельское поселение» 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>с 01 января 202</w:t>
      </w:r>
      <w:r w:rsidR="00BC16F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применяется расчетная величина в размере 10 </w:t>
      </w:r>
      <w:r w:rsidR="00BC16F0">
        <w:rPr>
          <w:rFonts w:ascii="Times New Roman" w:eastAsia="Calibri" w:hAnsi="Times New Roman" w:cs="Times New Roman"/>
          <w:sz w:val="24"/>
          <w:szCs w:val="24"/>
          <w:lang w:eastAsia="ru-RU"/>
        </w:rPr>
        <w:t>755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>,00 рублей, с 01 сентября 202</w:t>
      </w:r>
      <w:r w:rsidR="00BC16F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- в размере </w:t>
      </w:r>
      <w:r w:rsidR="00BC16F0">
        <w:rPr>
          <w:rFonts w:ascii="Times New Roman" w:eastAsia="Calibri" w:hAnsi="Times New Roman" w:cs="Times New Roman"/>
          <w:sz w:val="24"/>
          <w:szCs w:val="24"/>
          <w:lang w:eastAsia="ru-RU"/>
        </w:rPr>
        <w:t>11 725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>,00 рублей.</w:t>
      </w:r>
    </w:p>
    <w:p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bookmarkStart w:id="6" w:name="OLE_LINK16"/>
      <w:bookmarkStart w:id="7" w:name="OLE_LINK17"/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Утвердить размер индексации ежемесячного денежного содержания главы МО «Новодевяткинское сельское поселение», </w:t>
      </w:r>
      <w:r w:rsidR="00E56FDD" w:rsidRPr="00E56FDD">
        <w:rPr>
          <w:rFonts w:ascii="Times New Roman" w:hAnsi="Times New Roman" w:cs="Times New Roman"/>
          <w:sz w:val="24"/>
          <w:szCs w:val="24"/>
        </w:rPr>
        <w:t xml:space="preserve">месячных должностных окладов и ежемесячных </w:t>
      </w:r>
      <w:r w:rsidR="00E56FDD" w:rsidRPr="00E56FDD">
        <w:rPr>
          <w:rFonts w:ascii="Times New Roman" w:hAnsi="Times New Roman" w:cs="Times New Roman"/>
          <w:sz w:val="24"/>
          <w:szCs w:val="24"/>
        </w:rPr>
        <w:lastRenderedPageBreak/>
        <w:t>надбавок к должностному окладу в соответствии с присвоенным классным чином лиц, замещающих муниципальные должности на постоянной основе, муниципальных служащих и работников, замещающих должности, не являющиеся должностями муниципальной службы в</w:t>
      </w:r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органах местного самоуправления </w:t>
      </w:r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«Новодевяткинское сельское поселение» </w:t>
      </w:r>
      <w:r w:rsidRPr="00E56FDD">
        <w:rPr>
          <w:rFonts w:ascii="Times New Roman" w:eastAsia="Calibri" w:hAnsi="Times New Roman" w:cs="Times New Roman"/>
          <w:sz w:val="24"/>
          <w:szCs w:val="24"/>
        </w:rPr>
        <w:t>в 1,0</w:t>
      </w:r>
      <w:r w:rsidR="00352871" w:rsidRPr="00E56FDD">
        <w:rPr>
          <w:rFonts w:ascii="Times New Roman" w:eastAsia="Calibri" w:hAnsi="Times New Roman" w:cs="Times New Roman"/>
          <w:sz w:val="24"/>
          <w:szCs w:val="24"/>
        </w:rPr>
        <w:t>9</w:t>
      </w:r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раза с 1 сентября 202</w:t>
      </w:r>
      <w:r w:rsidR="00352871" w:rsidRPr="00E56FDD">
        <w:rPr>
          <w:rFonts w:ascii="Times New Roman" w:eastAsia="Calibri" w:hAnsi="Times New Roman" w:cs="Times New Roman"/>
          <w:sz w:val="24"/>
          <w:szCs w:val="24"/>
        </w:rPr>
        <w:t>3</w:t>
      </w:r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5976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Утвердить расходы на обеспечение органов представительной и исполнительной власти МО «Новодевяткинское сельское поселение»: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8" w:name="OLE_LINK12"/>
      <w:bookmarkStart w:id="9" w:name="OLE_LINK13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7D008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26 214,83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0" w:name="OLE_LINK14"/>
      <w:bookmarkStart w:id="11" w:name="OLE_LINK15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A16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21 821,00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A16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21 833,00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 рублей.</w:t>
      </w:r>
      <w:bookmarkEnd w:id="6"/>
      <w:bookmarkEnd w:id="7"/>
    </w:p>
    <w:bookmarkEnd w:id="8"/>
    <w:bookmarkEnd w:id="9"/>
    <w:bookmarkEnd w:id="10"/>
    <w:bookmarkEnd w:id="11"/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Межбюджетные трансферты</w:t>
      </w: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Установить, что размер и Порядок предоставления иных межбюджетных трансфертов на осуществление части полномочий по решению вопросов местного значения в бюджет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597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 район» Ленинградской области определяются в соответствии с заключенными соглашениями.</w:t>
      </w:r>
    </w:p>
    <w:p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межбюджетного трансферта бюджету муниципального образования «Всеволожский муниципальный район» Ленинградской области на 202</w:t>
      </w:r>
      <w:r w:rsid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Муниципальный внутренний долг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«Новодевяткинское сельское поселение»</w:t>
      </w: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6653C" w:rsidRDefault="00597611" w:rsidP="0066653C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верхний предел муниципального внутреннего долга МО </w:t>
      </w:r>
    </w:p>
    <w:p w:rsidR="0066653C" w:rsidRPr="0066653C" w:rsidRDefault="00597611" w:rsidP="006665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«Новодевяткинское сельское поселение»</w:t>
      </w:r>
      <w:r w:rsidR="0066653C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66653C" w:rsidRDefault="00597611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01.01.202</w:t>
      </w:r>
      <w:r w:rsidR="006074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 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в размере 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15 000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,00 тысяч рублей, в том числе по муниципальным гарантиям 0,00 тысяч рублей, </w:t>
      </w:r>
    </w:p>
    <w:p w:rsidR="0066653C" w:rsidRDefault="00597611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01.01.202</w:t>
      </w:r>
      <w:r w:rsidR="006074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 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размере 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15 000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,00 тысяч рублей, в том числе по муниципальным гарантиям 0,00 тысяч рублей, </w:t>
      </w:r>
    </w:p>
    <w:p w:rsidR="00597611" w:rsidRDefault="00597611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01.01.202</w:t>
      </w:r>
      <w:r w:rsidR="006074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 </w:t>
      </w:r>
      <w:r w:rsid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размере 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15 00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 тысяч рублей, в том числе по муниципальным гарантиям 0,00 тысяч рублей.</w:t>
      </w:r>
    </w:p>
    <w:p w:rsidR="0066653C" w:rsidRPr="0066653C" w:rsidRDefault="0066653C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Утвердить Программу муниципальных заимствований МО «Новодевяткинское сельское поселение» 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6</w:t>
      </w:r>
      <w:r w:rsidR="000A41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6653C" w:rsidRPr="00597611" w:rsidRDefault="0066653C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объем расходов на обслуживание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муниципального долга МО «Новодевяткинское сельское поселение»: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6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1 800,00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6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1 800,00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6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1 800,00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рублей.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 7.  Источники внутреннего финансирования дефицита бюджета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«Новодевяткинское сельское поселение»</w:t>
      </w:r>
    </w:p>
    <w:p w:rsidR="00597611" w:rsidRPr="00597611" w:rsidRDefault="00597611" w:rsidP="00597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источники внутреннего финансирования дефицита бюджета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 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на 202</w:t>
      </w:r>
      <w:r w:rsid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согласно приложению 7.</w:t>
      </w:r>
    </w:p>
    <w:p w:rsidR="00597611" w:rsidRPr="00597611" w:rsidRDefault="00597611" w:rsidP="00597611">
      <w:pPr>
        <w:widowControl w:val="0"/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8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в силу настоящего решения.</w:t>
      </w: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 января 202</w:t>
      </w:r>
      <w:r w:rsid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  <w:r w:rsidRPr="00597611">
        <w:rPr>
          <w:rFonts w:ascii="Courier New" w:eastAsia="Times New Roman" w:hAnsi="Courier New" w:cs="Courier New"/>
          <w:b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 опубликовании настоящего решения.</w:t>
      </w:r>
    </w:p>
    <w:p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F5094" w:rsidRPr="008F5094" w:rsidRDefault="008F5094" w:rsidP="004054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печатном средстве массовой информации </w:t>
      </w:r>
    </w:p>
    <w:p w:rsidR="008F5094" w:rsidRDefault="008F5094" w:rsidP="004054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МО «Новодевяткинское сельское поселение» «Вестник «Новое </w:t>
      </w:r>
      <w:proofErr w:type="spellStart"/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8F50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муниципального образования в сети Интернет.</w:t>
      </w:r>
    </w:p>
    <w:p w:rsidR="008F5094" w:rsidRPr="008F5094" w:rsidRDefault="008F5094" w:rsidP="008F50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 за исполнением решения.</w:t>
      </w: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 исполнением настоящего решения возложить на комиссию совета депутатов МО «Новодевяткинское сельское поселение» по бюджету, налогам и сборам, экономике и тарифам.</w:t>
      </w: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11" w:rsidRDefault="00597611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Д.А.Майоров</w:t>
      </w:r>
    </w:p>
    <w:p w:rsidR="00B8560B" w:rsidRDefault="00B8560B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0B" w:rsidRDefault="00B8560B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8C6275" w:rsidRPr="00B8560B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Pr="00B8560B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Pr="00B8560B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ПРОГНОЗИРУЕМЫЕ ПОСТУПЛЕНИЯ</w:t>
      </w:r>
    </w:p>
    <w:p w:rsidR="008C6275" w:rsidRPr="00B8560B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налоговых, неналоговых доходов и безвозмездных поступлений</w:t>
      </w:r>
    </w:p>
    <w:p w:rsidR="008C6275" w:rsidRPr="00B8560B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бюджет МО «</w:t>
      </w:r>
      <w:proofErr w:type="spellStart"/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Новодевяткинское</w:t>
      </w:r>
      <w:proofErr w:type="spellEnd"/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поселение» по кодам видов доходов</w:t>
      </w:r>
    </w:p>
    <w:p w:rsidR="008C6275" w:rsidRPr="00B8560B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</w:t>
      </w:r>
    </w:p>
    <w:p w:rsidR="008C6275" w:rsidRPr="00B8560B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4253"/>
        <w:gridCol w:w="2410"/>
        <w:gridCol w:w="1134"/>
        <w:gridCol w:w="1134"/>
        <w:gridCol w:w="1134"/>
      </w:tblGrid>
      <w:tr w:rsidR="008C6275" w:rsidRPr="00B8560B" w:rsidTr="004D3908">
        <w:trPr>
          <w:trHeight w:val="113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8C6275" w:rsidRPr="00B8560B" w:rsidTr="004D3908">
        <w:trPr>
          <w:trHeight w:val="3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B8560B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B8560B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299 421,81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192 583,96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156 013,86</w:t>
            </w:r>
          </w:p>
        </w:tc>
      </w:tr>
      <w:tr w:rsidR="008C6275" w:rsidRPr="00F84E62" w:rsidTr="004D3908">
        <w:trPr>
          <w:trHeight w:val="3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103 845,45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98 930,60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98 508,80</w:t>
            </w:r>
          </w:p>
        </w:tc>
      </w:tr>
      <w:tr w:rsidR="008C6275" w:rsidRPr="00F84E62" w:rsidTr="004D3908">
        <w:trPr>
          <w:trHeight w:val="2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86 405,40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86 912,20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88 140,40</w:t>
            </w:r>
          </w:p>
        </w:tc>
      </w:tr>
      <w:tr w:rsidR="008C6275" w:rsidRPr="00F84E62" w:rsidTr="004D3908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35 900,00</w:t>
            </w:r>
          </w:p>
        </w:tc>
      </w:tr>
      <w:tr w:rsidR="008C6275" w:rsidRPr="00F84E62" w:rsidTr="004D3908">
        <w:trPr>
          <w:trHeight w:val="3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35 900,00</w:t>
            </w:r>
          </w:p>
        </w:tc>
      </w:tr>
      <w:tr w:rsidR="008C6275" w:rsidRPr="00F84E62" w:rsidTr="004D390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35 077,00</w:t>
            </w:r>
          </w:p>
        </w:tc>
      </w:tr>
      <w:tr w:rsidR="008C6275" w:rsidRPr="00F84E62" w:rsidTr="004D390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34 977,00</w:t>
            </w:r>
          </w:p>
        </w:tc>
      </w:tr>
      <w:tr w:rsidR="008C6275" w:rsidRPr="00F84E62" w:rsidTr="004D3908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182 1 01 02010 01 2100 110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8C6275" w:rsidRPr="00F84E62" w:rsidTr="004D390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182 1 01 02010 01 3000 110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8C6275" w:rsidRPr="00F84E62" w:rsidTr="004D390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8C6275" w:rsidRPr="00F84E62" w:rsidTr="004D390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182 1 01 02020 01 2100 110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720,00</w:t>
            </w:r>
          </w:p>
        </w:tc>
      </w:tr>
      <w:tr w:rsidR="008C6275" w:rsidRPr="00F84E62" w:rsidTr="004D390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182 1 01 02030 01 2100 110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8C6275" w:rsidRPr="00F84E62" w:rsidTr="004D390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182 1 01 02030 01 3000 110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8C6275" w:rsidRPr="00F84E62" w:rsidTr="004D3908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</w:tr>
      <w:tr w:rsidR="008C6275" w:rsidRPr="00F84E62" w:rsidTr="004D3908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C6275" w:rsidRPr="00F84E62" w:rsidTr="004D3908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182 1 01 02080 01 2100 110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550,40</w:t>
            </w:r>
          </w:p>
        </w:tc>
      </w:tr>
      <w:tr w:rsidR="008C6275" w:rsidRPr="00F84E62" w:rsidTr="004D390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550,40</w:t>
            </w:r>
          </w:p>
        </w:tc>
      </w:tr>
      <w:tr w:rsidR="008C6275" w:rsidRPr="00F84E62" w:rsidTr="004D390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</w:tr>
      <w:tr w:rsidR="008C6275" w:rsidRPr="00F84E62" w:rsidTr="004D390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</w:tr>
      <w:tr w:rsidR="008C6275" w:rsidRPr="00F84E62" w:rsidTr="004D3908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100 1 03 02240 01 0000 110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8C6275" w:rsidRPr="00F84E62" w:rsidTr="004D390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8C6275" w:rsidRPr="00F84E62" w:rsidTr="004D390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100 1 03 02250 01 0000 110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184,40</w:t>
            </w:r>
          </w:p>
        </w:tc>
      </w:tr>
      <w:tr w:rsidR="008C6275" w:rsidRPr="00F84E62" w:rsidTr="004D390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184,40</w:t>
            </w:r>
          </w:p>
        </w:tc>
      </w:tr>
      <w:tr w:rsidR="008C6275" w:rsidRPr="00F84E62" w:rsidTr="004D390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100 1 03 02260 01 0000 110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8C6275" w:rsidRPr="00F84E62" w:rsidTr="004D390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51 690,00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5 400,00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5 400,00</w:t>
            </w:r>
          </w:p>
        </w:tc>
      </w:tr>
      <w:tr w:rsidR="008C6275" w:rsidRPr="00F84E62" w:rsidTr="004D390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5 350,00</w:t>
            </w:r>
          </w:p>
        </w:tc>
      </w:tr>
      <w:tr w:rsidR="008C6275" w:rsidRPr="00F84E62" w:rsidTr="004D390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182 1 06 01030 10 2100 110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46 290,00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45 185,00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45 185,00</w:t>
            </w:r>
          </w:p>
        </w:tc>
      </w:tr>
      <w:tr w:rsidR="008C6275" w:rsidRPr="00F84E62" w:rsidTr="004D390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44 685,00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1 105,00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1 105,00</w:t>
            </w:r>
          </w:p>
        </w:tc>
      </w:tr>
      <w:tr w:rsidR="008C6275" w:rsidRPr="00F84E62" w:rsidTr="004D390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1 100,00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17 440,05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10 368,40</w:t>
            </w:r>
          </w:p>
        </w:tc>
      </w:tr>
      <w:tr w:rsidR="008C6275" w:rsidRPr="00F84E62" w:rsidTr="004D3908">
        <w:trPr>
          <w:trHeight w:val="6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8 283,40</w:t>
            </w:r>
          </w:p>
        </w:tc>
      </w:tr>
      <w:tr w:rsidR="008C6275" w:rsidRPr="00F84E62" w:rsidTr="004D3908">
        <w:trPr>
          <w:trHeight w:val="14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6 283,40</w:t>
            </w:r>
          </w:p>
        </w:tc>
      </w:tr>
      <w:tr w:rsidR="008C6275" w:rsidRPr="00F84E62" w:rsidTr="004D390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001 1 11 05010 00 0000 120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F84E62" w:rsidTr="004D3908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001 1 11 05013 05 0000 120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F84E62" w:rsidTr="004D3908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001 1 11 05020 00 0000 120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</w:tr>
      <w:tr w:rsidR="008C6275" w:rsidRPr="00F84E62" w:rsidTr="004D390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001 1 11 05025 10 0000 120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283,40</w:t>
            </w:r>
          </w:p>
        </w:tc>
      </w:tr>
      <w:tr w:rsidR="008C6275" w:rsidRPr="00F84E62" w:rsidTr="004D390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8C6275" w:rsidRPr="00F84E62" w:rsidTr="004D390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8C6275" w:rsidRPr="00F84E62" w:rsidTr="004D3908">
        <w:trPr>
          <w:trHeight w:val="13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8C6275" w:rsidRPr="00F84E62" w:rsidTr="004D3908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8C6275" w:rsidRPr="00F84E62" w:rsidTr="004D3908">
        <w:trPr>
          <w:trHeight w:val="2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8C6275" w:rsidRPr="00F84E62" w:rsidTr="004D3908">
        <w:trPr>
          <w:trHeight w:val="2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8C6275" w:rsidRPr="00F84E62" w:rsidTr="004D3908">
        <w:trPr>
          <w:trHeight w:val="6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8C6275" w:rsidRPr="00F84E62" w:rsidTr="004D3908">
        <w:trPr>
          <w:trHeight w:val="4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1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001 1 16 02000 02 0000 140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001 1 16 02020 02 0000 140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195 576,36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93 653,36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57 505,06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189 476,36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93 653,36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57 505,06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001 2 07 05000 10 0000 150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001 2 07 05030 10 0000 150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proofErr w:type="gramEnd"/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75" w:rsidRDefault="008C6275" w:rsidP="008C6275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524" w:type="dxa"/>
        <w:tblInd w:w="-459" w:type="dxa"/>
        <w:tblLook w:val="04A0" w:firstRow="1" w:lastRow="0" w:firstColumn="1" w:lastColumn="0" w:noHBand="0" w:noVBand="1"/>
      </w:tblPr>
      <w:tblGrid>
        <w:gridCol w:w="4712"/>
        <w:gridCol w:w="2493"/>
        <w:gridCol w:w="1169"/>
        <w:gridCol w:w="1016"/>
        <w:gridCol w:w="1134"/>
      </w:tblGrid>
      <w:tr w:rsidR="008C6275" w:rsidRPr="0024643A" w:rsidTr="004D3908">
        <w:trPr>
          <w:trHeight w:val="315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275" w:rsidRPr="00410163" w:rsidRDefault="008C6275" w:rsidP="004D39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  <w:p w:rsidR="008C6275" w:rsidRDefault="008C6275" w:rsidP="004D3908">
            <w:pPr>
              <w:spacing w:after="0"/>
              <w:ind w:left="-222" w:firstLine="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других бюджетов бюджетной системы Российской Федерации</w:t>
            </w:r>
          </w:p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</w:t>
            </w:r>
          </w:p>
          <w:p w:rsidR="008C6275" w:rsidRPr="00410163" w:rsidRDefault="008C6275" w:rsidP="004D3908">
            <w:pPr>
              <w:spacing w:after="0"/>
              <w:ind w:left="-222" w:firstLine="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6275" w:rsidRPr="00B8560B" w:rsidTr="004D3908">
        <w:trPr>
          <w:trHeight w:val="420"/>
        </w:trPr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8C6275" w:rsidRPr="00B8560B" w:rsidTr="004D3908">
        <w:trPr>
          <w:trHeight w:val="420"/>
        </w:trPr>
        <w:tc>
          <w:tcPr>
            <w:tcW w:w="4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75" w:rsidRPr="00B8560B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75" w:rsidRPr="00B8560B" w:rsidRDefault="008C6275" w:rsidP="004D39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C6275" w:rsidRPr="00F84E62" w:rsidTr="004D3908">
        <w:trPr>
          <w:trHeight w:val="4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000 2 02 00000 00 0000 000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189 476,36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93 653,36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57 505,06</w:t>
            </w:r>
          </w:p>
        </w:tc>
      </w:tr>
      <w:tr w:rsidR="008C6275" w:rsidRPr="00F84E62" w:rsidTr="004D3908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54 368,30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</w:tr>
      <w:tr w:rsidR="008C6275" w:rsidRPr="00F84E62" w:rsidTr="004D3908">
        <w:trPr>
          <w:trHeight w:val="4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54 368,30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</w:tr>
      <w:tr w:rsidR="008C6275" w:rsidRPr="00F84E62" w:rsidTr="004D3908">
        <w:trPr>
          <w:trHeight w:val="4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54 368,30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</w:tr>
      <w:tr w:rsidR="008C6275" w:rsidRPr="00F84E62" w:rsidTr="004D3908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131 399,20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</w:tr>
      <w:tr w:rsidR="008C6275" w:rsidRPr="00F84E62" w:rsidTr="004D3908">
        <w:trPr>
          <w:trHeight w:val="4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96 649,40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4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96 649,40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4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26 749,80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</w:tr>
      <w:tr w:rsidR="008C6275" w:rsidRPr="00F84E62" w:rsidTr="004D3908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26 749,80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2 586,90</w:t>
            </w:r>
          </w:p>
        </w:tc>
      </w:tr>
      <w:tr w:rsidR="008C6275" w:rsidRPr="00F84E62" w:rsidTr="004D3908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F84E62" w:rsidTr="004D3908">
        <w:trPr>
          <w:trHeight w:val="4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F84E62" w:rsidTr="004D3908">
        <w:trPr>
          <w:trHeight w:val="4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F84E62" w:rsidTr="004D3908">
        <w:trPr>
          <w:trHeight w:val="4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4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F84E62" w:rsidTr="004D3908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F84E62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F84E62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Default="008C6275" w:rsidP="008C6275">
      <w:pPr>
        <w:rPr>
          <w:b/>
        </w:rPr>
      </w:pPr>
    </w:p>
    <w:p w:rsidR="008C6275" w:rsidRPr="00410163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3</w:t>
      </w:r>
    </w:p>
    <w:p w:rsidR="008C6275" w:rsidRPr="00410163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8C6275" w:rsidRPr="00410163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Pr="00410163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Pr="00410163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8C6275" w:rsidRPr="00410163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</w:t>
      </w:r>
    </w:p>
    <w:p w:rsidR="008C6275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8C6275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0"/>
        <w:gridCol w:w="68"/>
        <w:gridCol w:w="1340"/>
        <w:gridCol w:w="10"/>
        <w:gridCol w:w="708"/>
        <w:gridCol w:w="302"/>
        <w:gridCol w:w="407"/>
        <w:gridCol w:w="93"/>
        <w:gridCol w:w="474"/>
        <w:gridCol w:w="1276"/>
        <w:gridCol w:w="1276"/>
        <w:gridCol w:w="1134"/>
      </w:tblGrid>
      <w:tr w:rsidR="008C6275" w:rsidRPr="00AE7000" w:rsidTr="004D3908">
        <w:trPr>
          <w:trHeight w:val="6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</w:p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(тысяч рублей)</w:t>
            </w:r>
          </w:p>
        </w:tc>
      </w:tr>
      <w:tr w:rsidR="008C6275" w:rsidRPr="00AE7000" w:rsidTr="004D3908">
        <w:trPr>
          <w:trHeight w:val="6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C20025" w:rsidRDefault="008C6275" w:rsidP="004D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8C6275" w:rsidRPr="006C7ED9" w:rsidTr="004D3908">
        <w:trPr>
          <w:trHeight w:val="315"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300 371,41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147 662,47</w:t>
            </w:r>
          </w:p>
        </w:tc>
      </w:tr>
      <w:tr w:rsidR="008C6275" w:rsidRPr="006C7ED9" w:rsidTr="004D3908">
        <w:trPr>
          <w:trHeight w:val="315"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228 222,35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128 527,54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85 395,64</w:t>
            </w:r>
          </w:p>
        </w:tc>
      </w:tr>
      <w:tr w:rsidR="008C6275" w:rsidRPr="006C7ED9" w:rsidTr="004D3908">
        <w:trPr>
          <w:trHeight w:val="120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6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51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6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5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52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12.4.03.00000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12.4.04.00000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«Сохранение и развитие культуры в муниципальном образовании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Сохранение и развитие культуры на территории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13.4.02.00000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«Благоустройство территории муниципального образования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«Устройство наружного освещения муниципального образования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</w:t>
            </w: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15.4.02.00000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4D3908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5 1</w:t>
            </w:r>
            <w:r w:rsidR="008C6275"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4D3908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5 1</w:t>
            </w: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4D3908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5 1</w:t>
            </w: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4D3908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5 1</w:t>
            </w: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4D3908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5 1</w:t>
            </w: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Материально-техническое обеспечение молодежных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коворкинг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-центров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«Староста» в муниципальном образовании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физической культуры и массового спорта в муниципальном образовании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17 796,34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объектов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«Комплексное развитие социальной инфраструктуры муниципального образования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«Борьба с борщевиком Сосновского на территории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направленные на достижение целей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проектов:Сохранение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восстановление земельных ресурсов в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«Комплексное развитие коммунальной инфраструктуры муниципального образования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68 533,14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66 228,96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25 465,08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9 047,99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общеисправной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водоотведения)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21.4.02.00000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5 247,99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5 247,99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5 247,99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5 247,99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5 247,99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21.4.03.00000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59 181,08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16 417,09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21.8.03.00000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1 879,61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1 879,61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1 879,61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1 879,61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1 879,61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21.8.04.00000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772,40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772,40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21.8.05.00000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13 765,08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Обязательства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13 765,08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13 765,08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13 765,08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13 765,08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направленные на достижение целей проектов: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21.8.06.00000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канализационных очистных сооружений хозяйственно-бытовых и поверхностных сточных вод производительностью 10000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/сутки "Новое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Девяткино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по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адресу:Ленинградская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Всеволожский район,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д.Новое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Девяткино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«Комплексное развитие транспортной инфраструктуры муниципального образования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эффективности» в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Повышение энергетической эффективности в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информационной инфраструктуры муниципального образования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Создание и развитие единого информационного пространства муниципального образования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«Формирование комфортной городской среды муниципального образования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26.1.F2.00000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«Формирование доступной среды жизнедеятельности для инвалидов и маломобильных групп населения на территории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процессных 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мероприятий:Создание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29.4.02.00000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C6275" w:rsidRPr="006C7ED9" w:rsidTr="004D3908">
        <w:trPr>
          <w:trHeight w:val="315"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72 149,06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59 511,51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62 266,83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70 400,89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59 193,33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61 948,65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20 789,49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18 943,00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20 789,49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18 943,00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«Агентство по развитию и обслуживанию территории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14 848,00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14 848,00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9 674,20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63.5.01.00160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9 674,20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9 674,20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9 674,20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7 023,17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7 023,17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7 023,17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5 723,17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5 723,17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5 723,17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318,18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МО «</w:t>
            </w:r>
            <w:proofErr w:type="spellStart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снабжения населения твердым топливом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Топливно-энергетический комплекс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72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содержанию муниципального жилищного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6C7ED9" w:rsidTr="004D3908">
        <w:trPr>
          <w:trHeight w:val="48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64.6.00.00000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64.6.01.00000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6C7ED9" w:rsidTr="004D3908">
        <w:trPr>
          <w:trHeight w:val="960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6C7ED9" w:rsidTr="004D3908">
        <w:trPr>
          <w:trHeight w:val="315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6C7ED9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</w:tbl>
    <w:p w:rsidR="008C6275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75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75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75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75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75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75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75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75" w:rsidRPr="00D97F40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8C6275" w:rsidRPr="00D97F40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</w:t>
      </w:r>
      <w:proofErr w:type="gramEnd"/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8C6275" w:rsidRPr="00D97F40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Pr="00D97F40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C6275" w:rsidRPr="00D97F40" w:rsidRDefault="008C6275" w:rsidP="008C6275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ВЕДОМСТВЕННАЯ СТРУКТУРА РАСХОДОВ 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</w:p>
    <w:p w:rsidR="008C6275" w:rsidRPr="00D97F40" w:rsidRDefault="008C6275" w:rsidP="008C6275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</w:t>
      </w:r>
      <w:proofErr w:type="spellStart"/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Новодевяткинское</w:t>
      </w:r>
      <w:proofErr w:type="spellEnd"/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поселение»</w:t>
      </w:r>
    </w:p>
    <w:p w:rsidR="008C6275" w:rsidRPr="00D97F40" w:rsidRDefault="008C6275" w:rsidP="008C6275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 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8C6275" w:rsidRPr="00D97F40" w:rsidRDefault="008C6275" w:rsidP="008C6275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67"/>
        <w:gridCol w:w="7"/>
        <w:gridCol w:w="702"/>
        <w:gridCol w:w="1276"/>
        <w:gridCol w:w="567"/>
        <w:gridCol w:w="1134"/>
        <w:gridCol w:w="1134"/>
        <w:gridCol w:w="1134"/>
      </w:tblGrid>
      <w:tr w:rsidR="008C6275" w:rsidRPr="00D97F40" w:rsidTr="004D3908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8C6275" w:rsidRPr="00D97F40" w:rsidTr="004D3908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6275" w:rsidRPr="00D97F40" w:rsidTr="004D3908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75" w:rsidRPr="00D97F4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C6275" w:rsidRPr="00D403E4" w:rsidTr="004D3908">
        <w:trPr>
          <w:trHeight w:val="247"/>
        </w:trPr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75" w:rsidRPr="005C578D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300 371,4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147 662,47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5C578D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300 371,4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147 662,47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51 899,89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46 455,98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38 577,48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3 143,00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15 800,00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информационной инфраструктуры муниципального образования </w:t>
            </w: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Создание и развитие единого информационного пространства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«Агентство по развитию и обслуживанию территории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снабжения населения твердым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«Комплексное развитие транспортной инфраструктуры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эффективности» в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Повышение энергетической эффективности в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125 406,73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104 075,76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79 385,08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содержанию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66 278,96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25 465,08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«Комплексное развитие коммунальной инфраструктуры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68 533,14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66 228,96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25 465,08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9 047,99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общеисправной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водоотведения)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5 247,99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5 247,99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5 247,99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5 247,99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59 181,08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16 417,09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1 879,61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1 879,61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1 879,61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1 879,61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772,40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772,40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13 765,08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Обязательства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 рамках исполнения концессионного соглашения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13 765,08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13 765,08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13 765,08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направленные на достижение целей проектов: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канализационных очистных сооружений хозяйственно-бытовых и поверхностных сточных вод производительностью 10000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/сутки "Новое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Девяткино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по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адресу:Ленинградская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Всеволожский район,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д.Новое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эффективности» в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Повышение энергетической эффективности в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56 223,59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53 920,00</w:t>
            </w:r>
          </w:p>
        </w:tc>
      </w:tr>
      <w:tr w:rsidR="008C6275" w:rsidRPr="00D403E4" w:rsidTr="004D3908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«Благоустройство территории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«Устройство наружного освещения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Start w:id="12" w:name="_GoBack"/>
            <w:bookmarkEnd w:id="1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4D3908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5 1</w:t>
            </w:r>
            <w:r w:rsidR="008C6275"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8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4D3908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</w:t>
            </w:r>
            <w:r w:rsidR="008C6275"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4D3908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</w:t>
            </w:r>
            <w:r w:rsidR="008C6275"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4D3908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</w:t>
            </w:r>
            <w:r w:rsidR="008C6275"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«Староста» в муниципальном образовании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«Борьба с борщевиком Сосновского на территории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направленные на достижение целей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проектов:Сохранение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восстановление земельных ресурсов в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«Формирование комфортной городской среды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53 820,00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«Формирование доступной среды жизнедеятельности для инвалидов и маломобильных групп населения на территории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C6275" w:rsidRPr="00D403E4" w:rsidTr="004D3908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процессных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мероприятий:Создание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7 023,17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7 023,17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Материально-техническое обеспечение молодежных 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коворкинг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-центров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7 023,17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7 023,17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7 023,17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7 023,17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5 723,17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5 723,17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83 280,83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14 848,00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83 280,83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14 848,00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«Сохранение и развитие культуры в муниципальном образовании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Сохранение и развитие культуры на территории МО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«Комплексное развитие социальной инфраструктуры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14 848,00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14 848,00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14 848,00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9 674,20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9 674,20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9 674,20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5 173,80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физической культуры и массового спорта в муниципальном образовании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физической культуры и массового спорта в муниципальном образовании «</w:t>
            </w:r>
            <w:proofErr w:type="spellStart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D403E4" w:rsidTr="004D3908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D403E4" w:rsidTr="004D390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D403E4" w:rsidTr="004D390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403E4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D403E4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</w:tr>
    </w:tbl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Pr="00D71A69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8C6275" w:rsidRPr="00D71A69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</w:t>
      </w:r>
      <w:proofErr w:type="gramEnd"/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8C6275" w:rsidRPr="00D71A69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75" w:rsidRPr="00D71A69" w:rsidRDefault="008C6275" w:rsidP="008C62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Pr="00D71A69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РАЗДЕЛАМ И ПОДРАЗДЕЛАМ</w:t>
      </w:r>
    </w:p>
    <w:p w:rsidR="008C6275" w:rsidRPr="00D71A69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КЛАССИФИКАЦИИ РАСХОДОВ БЮДЖЕТОВ</w:t>
      </w:r>
    </w:p>
    <w:p w:rsidR="008C6275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годов</w:t>
      </w:r>
    </w:p>
    <w:p w:rsidR="008C6275" w:rsidRPr="00D71A69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425"/>
        <w:gridCol w:w="1134"/>
        <w:gridCol w:w="1134"/>
        <w:gridCol w:w="1134"/>
      </w:tblGrid>
      <w:tr w:rsidR="008C6275" w:rsidRPr="00D71A69" w:rsidTr="004D3908">
        <w:trPr>
          <w:trHeight w:val="397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71A69" w:rsidRDefault="008C6275" w:rsidP="004D3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71A69" w:rsidRDefault="008C6275" w:rsidP="004D3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РЗ 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D71A69" w:rsidRDefault="008C6275" w:rsidP="004D3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8C6275" w:rsidRPr="00D71A69" w:rsidTr="004D3908">
        <w:trPr>
          <w:trHeight w:val="45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71A69" w:rsidRDefault="008C6275" w:rsidP="004D390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71A69" w:rsidRDefault="008C6275" w:rsidP="004D390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71A69" w:rsidRDefault="008C6275" w:rsidP="004D390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6275" w:rsidRPr="00D71A69" w:rsidTr="004D3908">
        <w:trPr>
          <w:trHeight w:val="7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71A69" w:rsidRDefault="008C6275" w:rsidP="004D390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D71A69" w:rsidRDefault="008C6275" w:rsidP="004D390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75" w:rsidRPr="00D71A69" w:rsidRDefault="008C6275" w:rsidP="004D3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75" w:rsidRPr="00D71A69" w:rsidRDefault="008C6275" w:rsidP="004D3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75" w:rsidRPr="00D71A69" w:rsidRDefault="008C6275" w:rsidP="004D3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8C6275" w:rsidRPr="001D0EF5" w:rsidTr="004D3908">
        <w:trPr>
          <w:trHeight w:val="3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300 371,41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147 662,47</w:t>
            </w:r>
          </w:p>
        </w:tc>
      </w:tr>
      <w:tr w:rsidR="008C6275" w:rsidRPr="001D0EF5" w:rsidTr="004D3908">
        <w:trPr>
          <w:trHeight w:val="2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51 899,89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46 455,98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38 577,48</w:t>
            </w:r>
          </w:p>
        </w:tc>
      </w:tr>
      <w:tr w:rsidR="008C6275" w:rsidRPr="001D0EF5" w:rsidTr="004D3908">
        <w:trPr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3 143,00</w:t>
            </w:r>
          </w:p>
        </w:tc>
      </w:tr>
      <w:tr w:rsidR="008C6275" w:rsidRPr="001D0EF5" w:rsidTr="004D3908">
        <w:trPr>
          <w:trHeight w:val="6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1 460,00</w:t>
            </w:r>
          </w:p>
        </w:tc>
      </w:tr>
      <w:tr w:rsidR="008C6275" w:rsidRPr="001D0EF5" w:rsidTr="004D3908">
        <w:trPr>
          <w:trHeight w:val="7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15 800,00</w:t>
            </w:r>
          </w:p>
        </w:tc>
      </w:tr>
      <w:tr w:rsidR="008C6275" w:rsidRPr="001D0EF5" w:rsidTr="004D3908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1 430,00</w:t>
            </w:r>
          </w:p>
        </w:tc>
      </w:tr>
      <w:tr w:rsidR="008C6275" w:rsidRPr="001D0EF5" w:rsidTr="004D390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C6275" w:rsidRPr="001D0EF5" w:rsidTr="004D3908">
        <w:trPr>
          <w:trHeight w:val="1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16 444,48</w:t>
            </w:r>
          </w:p>
        </w:tc>
      </w:tr>
      <w:tr w:rsidR="008C6275" w:rsidRPr="001D0EF5" w:rsidTr="004D3908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1D0EF5" w:rsidTr="004D3908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1D0EF5" w:rsidTr="004D3908">
        <w:trPr>
          <w:trHeight w:val="4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1D0EF5" w:rsidTr="004D3908">
        <w:trPr>
          <w:trHeight w:val="4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1D0EF5" w:rsidTr="004D3908">
        <w:trPr>
          <w:trHeight w:val="2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</w:tr>
      <w:tr w:rsidR="008C6275" w:rsidRPr="001D0EF5" w:rsidTr="004D3908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1D0EF5" w:rsidTr="004D3908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1D0EF5" w:rsidTr="004D3908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8C6275" w:rsidRPr="001D0EF5" w:rsidTr="004D3908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1D0EF5" w:rsidTr="004D3908">
        <w:trPr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125 406,73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104 075,76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79 385,08</w:t>
            </w:r>
          </w:p>
        </w:tc>
      </w:tr>
      <w:tr w:rsidR="008C6275" w:rsidRPr="001D0EF5" w:rsidTr="004D390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1D0EF5" w:rsidTr="004D390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68 583,14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66 278,96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25 465,08</w:t>
            </w:r>
          </w:p>
        </w:tc>
      </w:tr>
      <w:tr w:rsidR="008C6275" w:rsidRPr="001D0EF5" w:rsidTr="004D3908">
        <w:trPr>
          <w:trHeight w:val="1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53 920,00</w:t>
            </w:r>
          </w:p>
        </w:tc>
      </w:tr>
      <w:tr w:rsidR="008C6275" w:rsidRPr="001D0EF5" w:rsidTr="004D390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7 023,17</w:t>
            </w:r>
          </w:p>
        </w:tc>
      </w:tr>
      <w:tr w:rsidR="008C6275" w:rsidRPr="001D0EF5" w:rsidTr="004D3908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7 023,17</w:t>
            </w:r>
          </w:p>
        </w:tc>
      </w:tr>
      <w:tr w:rsidR="008C6275" w:rsidRPr="001D0EF5" w:rsidTr="004D3908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83 280,83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14 848,00</w:t>
            </w:r>
          </w:p>
        </w:tc>
      </w:tr>
      <w:tr w:rsidR="008C6275" w:rsidRPr="001D0EF5" w:rsidTr="004D390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83 280,83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14 848,00</w:t>
            </w:r>
          </w:p>
        </w:tc>
      </w:tr>
      <w:tr w:rsidR="008C6275" w:rsidRPr="001D0EF5" w:rsidTr="004D3908">
        <w:trPr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1D0EF5" w:rsidTr="004D390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</w:tr>
      <w:tr w:rsidR="008C6275" w:rsidRPr="001D0EF5" w:rsidTr="004D3908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1D0EF5" w:rsidTr="004D3908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1D0EF5" w:rsidTr="004D3908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6275" w:rsidRPr="001D0EF5" w:rsidTr="004D3908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</w:tr>
      <w:tr w:rsidR="008C6275" w:rsidRPr="001D0EF5" w:rsidTr="004D3908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1D0EF5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75" w:rsidRPr="001D0EF5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</w:tr>
    </w:tbl>
    <w:p w:rsidR="008C6275" w:rsidRPr="00D71A69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C6275" w:rsidRPr="00D71A69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proofErr w:type="gramEnd"/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8C6275" w:rsidRPr="00D71A69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75" w:rsidRPr="00C305F6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6275" w:rsidRPr="00C305F6" w:rsidRDefault="008C6275" w:rsidP="008C62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C6275" w:rsidRPr="00C305F6" w:rsidRDefault="008C6275" w:rsidP="008C62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6275" w:rsidRPr="00C305F6" w:rsidRDefault="008C6275" w:rsidP="008C627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ПРОГРАММА МУНИЦИПАЛЬНЫХ ЗАИМСТВОВАНИЙ</w:t>
      </w:r>
    </w:p>
    <w:p w:rsidR="008C6275" w:rsidRPr="00C305F6" w:rsidRDefault="008C6275" w:rsidP="008C627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0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МО «</w:t>
      </w:r>
      <w:proofErr w:type="spellStart"/>
      <w:r w:rsidRPr="00C30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Новодевяткинское</w:t>
      </w:r>
      <w:proofErr w:type="spellEnd"/>
      <w:r w:rsidRPr="00C30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сельское поселение» </w:t>
      </w:r>
    </w:p>
    <w:p w:rsidR="008C6275" w:rsidRPr="00C305F6" w:rsidRDefault="008C6275" w:rsidP="008C627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2023</w:t>
      </w:r>
      <w:r w:rsidRPr="00C30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C30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C305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годов</w:t>
      </w:r>
    </w:p>
    <w:p w:rsidR="008C6275" w:rsidRPr="00C305F6" w:rsidRDefault="008C6275" w:rsidP="008C62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C305F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418"/>
        <w:gridCol w:w="1417"/>
        <w:gridCol w:w="1418"/>
        <w:gridCol w:w="1417"/>
      </w:tblGrid>
      <w:tr w:rsidR="008C6275" w:rsidRPr="00C305F6" w:rsidTr="004D3908">
        <w:trPr>
          <w:cantSplit/>
          <w:trHeight w:val="9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 w:firstLine="70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     заимствований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8C6275" w:rsidRPr="00C305F6" w:rsidRDefault="008C6275" w:rsidP="004D3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5" w:rsidRPr="00C305F6" w:rsidRDefault="008C6275" w:rsidP="004D3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8C6275" w:rsidRPr="00C305F6" w:rsidRDefault="008C6275" w:rsidP="004D3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C6275" w:rsidRPr="00C305F6" w:rsidTr="004D3908">
        <w:trPr>
          <w:cantSplit/>
          <w:trHeight w:val="9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объемы привлечения/погашения долговых обязательств</w:t>
            </w: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5" w:rsidRPr="00C305F6" w:rsidRDefault="008C6275" w:rsidP="004D3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объемы привлечения/погашения долговых обязательств</w:t>
            </w: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5" w:rsidRPr="00C305F6" w:rsidRDefault="008C6275" w:rsidP="004D3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:rsidR="008C6275" w:rsidRPr="00C305F6" w:rsidRDefault="008C6275" w:rsidP="004D390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объемы привлечения/погашения долговых обязательств</w:t>
            </w: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5" w:rsidRPr="00C305F6" w:rsidRDefault="008C6275" w:rsidP="004D3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:rsidR="008C6275" w:rsidRPr="00C305F6" w:rsidRDefault="008C6275" w:rsidP="004D3908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C6275" w:rsidRPr="00C305F6" w:rsidTr="004D3908">
        <w:trPr>
          <w:cantSplit/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Внутренние заимствования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</w:tr>
      <w:tr w:rsidR="008C6275" w:rsidRPr="00C305F6" w:rsidTr="004D3908">
        <w:trPr>
          <w:cantSplit/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Кредитные соглашения и договоры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</w:tr>
      <w:tr w:rsidR="008C6275" w:rsidRPr="00C305F6" w:rsidTr="004D3908">
        <w:trPr>
          <w:cantSplit/>
          <w:trHeight w:val="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Pr="00C305F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</w:tr>
      <w:tr w:rsidR="008C6275" w:rsidRPr="00C305F6" w:rsidTr="004D3908">
        <w:trPr>
          <w:cantSplit/>
          <w:trHeight w:val="5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5" w:rsidRPr="00C305F6" w:rsidRDefault="008C6275" w:rsidP="004D39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6275" w:rsidRPr="00C305F6" w:rsidRDefault="008C6275" w:rsidP="004D3908">
            <w:pPr>
              <w:jc w:val="center"/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8C6275" w:rsidRPr="00C305F6" w:rsidTr="004D3908">
        <w:trPr>
          <w:cantSplit/>
          <w:trHeight w:val="5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5" w:rsidRPr="00C305F6" w:rsidRDefault="008C6275" w:rsidP="004D39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6275" w:rsidRPr="00C305F6" w:rsidRDefault="008C6275" w:rsidP="004D3908">
            <w:pPr>
              <w:jc w:val="center"/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C305F6" w:rsidRDefault="008C6275" w:rsidP="004D390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-15 000,00</w:t>
            </w:r>
          </w:p>
        </w:tc>
      </w:tr>
    </w:tbl>
    <w:p w:rsidR="008C6275" w:rsidRDefault="008C6275" w:rsidP="008C6275"/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Pr="00D71A69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C6275" w:rsidRPr="00D71A69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8C6275" w:rsidRPr="00D71A69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Pr="00BF0C60" w:rsidRDefault="008C6275" w:rsidP="008C627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6275" w:rsidRPr="00BF0C60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</w:t>
      </w:r>
    </w:p>
    <w:p w:rsidR="008C6275" w:rsidRPr="00BF0C60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внутреннего финансирования дефицита бюджета</w:t>
      </w:r>
    </w:p>
    <w:p w:rsidR="008C6275" w:rsidRPr="00BF0C60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 «</w:t>
      </w:r>
      <w:proofErr w:type="spellStart"/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Новодевяткинское</w:t>
      </w:r>
      <w:proofErr w:type="spellEnd"/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сельское поселение»</w:t>
      </w:r>
    </w:p>
    <w:p w:rsidR="008C6275" w:rsidRPr="00BF0C60" w:rsidRDefault="008C6275" w:rsidP="008C627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BF0C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BF0C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BF0C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годов</w:t>
      </w:r>
    </w:p>
    <w:p w:rsidR="008C6275" w:rsidRPr="00BF0C60" w:rsidRDefault="008C6275" w:rsidP="008C62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934"/>
        <w:gridCol w:w="3871"/>
        <w:gridCol w:w="1275"/>
        <w:gridCol w:w="1276"/>
        <w:gridCol w:w="1134"/>
      </w:tblGrid>
      <w:tr w:rsidR="008C6275" w:rsidRPr="00BF0C60" w:rsidTr="004D3908">
        <w:trPr>
          <w:trHeight w:val="2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8C6275" w:rsidRPr="00BF0C60" w:rsidTr="004D3908">
        <w:trPr>
          <w:trHeight w:val="45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6275" w:rsidRPr="00BF0C60" w:rsidTr="004D3908">
        <w:trPr>
          <w:trHeight w:val="25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C6275" w:rsidRPr="00BF0C60" w:rsidTr="004D3908">
        <w:trPr>
          <w:trHeight w:val="7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463,34</w:t>
            </w:r>
          </w:p>
        </w:tc>
      </w:tr>
      <w:tr w:rsidR="008C6275" w:rsidRPr="00BF0C60" w:rsidTr="004D3908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01 02 00 00 00 0000 000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C6275" w:rsidRPr="00BF0C60" w:rsidTr="004D3908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01 02 00 00 10 0000 710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8C6275" w:rsidRPr="00BF0C60" w:rsidTr="004D3908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01 02 00 00 10 0000 810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-15 000,00</w:t>
            </w:r>
          </w:p>
        </w:tc>
      </w:tr>
      <w:tr w:rsidR="008C6275" w:rsidRPr="00BF0C60" w:rsidTr="004D3908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463,34</w:t>
            </w:r>
          </w:p>
        </w:tc>
      </w:tr>
      <w:tr w:rsidR="008C6275" w:rsidRPr="00BF0C60" w:rsidTr="004D3908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-314 421,81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-207 583,96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-171 013,86</w:t>
            </w:r>
          </w:p>
        </w:tc>
      </w:tr>
      <w:tr w:rsidR="008C6275" w:rsidRPr="00BF0C60" w:rsidTr="004D3908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315 371,41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208 059,05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171 477,20</w:t>
            </w:r>
          </w:p>
        </w:tc>
      </w:tr>
      <w:tr w:rsidR="008C6275" w:rsidRPr="00BF0C60" w:rsidTr="004D3908">
        <w:trPr>
          <w:trHeight w:val="40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275" w:rsidRPr="00BF0C60" w:rsidRDefault="008C6275" w:rsidP="004D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463,34</w:t>
            </w:r>
          </w:p>
        </w:tc>
      </w:tr>
    </w:tbl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Pr="00D71A69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C6275" w:rsidRPr="00D71A69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</w:t>
      </w:r>
      <w:proofErr w:type="gramEnd"/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8C6275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Pr="00BF0C60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6275" w:rsidRPr="00BF0C60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ОБЪЕМ МЕЖБЮДЖЕТНОГО ТРАНСФЕРТА</w:t>
      </w:r>
    </w:p>
    <w:p w:rsidR="008C6275" w:rsidRPr="00BF0C60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БЮДЖЕТУ МУНИЦИПАЛЬНОГО ОБРАЗОВАНИЯ</w:t>
      </w:r>
    </w:p>
    <w:p w:rsidR="008C6275" w:rsidRPr="00BF0C60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«Всеволожский муниципальный район» Ленинградской области</w:t>
      </w:r>
    </w:p>
    <w:p w:rsidR="008C6275" w:rsidRPr="00BF0C60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0C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2023 год</w:t>
      </w:r>
    </w:p>
    <w:p w:rsidR="008C6275" w:rsidRPr="00BF0C60" w:rsidRDefault="008C6275" w:rsidP="008C627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6275" w:rsidRPr="00BF0C60" w:rsidRDefault="008C6275" w:rsidP="008C627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8"/>
        <w:gridCol w:w="2240"/>
      </w:tblGrid>
      <w:tr w:rsidR="008C6275" w:rsidRPr="00BF0C60" w:rsidTr="004D3908">
        <w:trPr>
          <w:trHeight w:val="4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(тыс. рублей)</w:t>
            </w:r>
          </w:p>
        </w:tc>
      </w:tr>
      <w:tr w:rsidR="008C6275" w:rsidRPr="00BF0C60" w:rsidTr="004D3908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1 093,30</w:t>
            </w:r>
          </w:p>
        </w:tc>
      </w:tr>
      <w:tr w:rsidR="008C6275" w:rsidRPr="00BF0C60" w:rsidTr="004D3908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275" w:rsidRPr="00BF0C60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275" w:rsidRPr="00BF0C60" w:rsidTr="004D3908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Pr="00BF0C60" w:rsidRDefault="008C6275" w:rsidP="004D3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275" w:rsidRPr="00BF0C60" w:rsidRDefault="008C6275" w:rsidP="004D39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849,78</w:t>
            </w:r>
          </w:p>
        </w:tc>
      </w:tr>
      <w:tr w:rsidR="008C6275" w:rsidRPr="00BF0C60" w:rsidTr="004D3908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5" w:rsidRPr="00BF0C60" w:rsidRDefault="008C6275" w:rsidP="004D39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Межбюджетный трансферт на передачу части полномочий по обеспечению граждан, проживающих в МО “</w:t>
            </w:r>
            <w:proofErr w:type="spellStart"/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Новодевяткинское</w:t>
            </w:r>
            <w:proofErr w:type="spellEnd"/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275" w:rsidRPr="00BF0C60" w:rsidRDefault="008C6275" w:rsidP="004D39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6275" w:rsidRPr="00BF0C60" w:rsidRDefault="008C6275" w:rsidP="004D39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243,52</w:t>
            </w:r>
          </w:p>
        </w:tc>
      </w:tr>
    </w:tbl>
    <w:p w:rsidR="008C6275" w:rsidRPr="00BF0C60" w:rsidRDefault="008C6275" w:rsidP="008C62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Pr="00D71A69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8C6275" w:rsidRPr="00D71A69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C6275" w:rsidRPr="00B8560B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End"/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:rsidR="008C6275" w:rsidRDefault="008C6275" w:rsidP="008C6275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6275" w:rsidRDefault="008C6275" w:rsidP="008C62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C6275" w:rsidRDefault="008C6275" w:rsidP="008C62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C6275" w:rsidRDefault="008C6275" w:rsidP="008C62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C6275" w:rsidRPr="00D82646" w:rsidRDefault="008C6275" w:rsidP="008C62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C6275" w:rsidRPr="00D82646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D8264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Субсидии юридическим лицам</w:t>
      </w:r>
      <w:r w:rsidRPr="00D8264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, </w:t>
      </w:r>
      <w:r w:rsidRPr="00D8264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ПРЕДОСТАВЛЯЕМЫЕ ИЗ БЮДЖЕТА МУНИЦИПАЛЬНОГО ОБРАЗОВАНИЯ «нОВОДЕВЯТКИНСКОЕ СЕЛЬСКОЕ ПОСЛЕНИЕ»</w:t>
      </w:r>
      <w:r w:rsidRPr="00D8264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, </w:t>
      </w:r>
    </w:p>
    <w:p w:rsidR="008C6275" w:rsidRPr="00D82646" w:rsidRDefault="008C6275" w:rsidP="008C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D8264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НА 2023 ГОД И НА ПЛАНОВЫЙ ПЕРИОД 2024 И 2025 ГОДОВ</w:t>
      </w:r>
    </w:p>
    <w:p w:rsidR="008C6275" w:rsidRPr="00D82646" w:rsidRDefault="008C6275" w:rsidP="008C62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1947"/>
        <w:gridCol w:w="1947"/>
        <w:gridCol w:w="1944"/>
      </w:tblGrid>
      <w:tr w:rsidR="008C6275" w:rsidRPr="00D82646" w:rsidTr="004D3908">
        <w:trPr>
          <w:cantSplit/>
          <w:trHeight w:val="90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275" w:rsidRPr="00D82646" w:rsidRDefault="008C6275" w:rsidP="004D39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275" w:rsidRPr="00D82646" w:rsidRDefault="008C6275" w:rsidP="004D390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  <w:t>2023 год,</w:t>
            </w:r>
          </w:p>
          <w:p w:rsidR="008C6275" w:rsidRPr="00D82646" w:rsidRDefault="008C6275" w:rsidP="004D390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  <w:t>сумма</w:t>
            </w:r>
          </w:p>
          <w:p w:rsidR="008C6275" w:rsidRPr="00D82646" w:rsidRDefault="008C6275" w:rsidP="004D390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расходов</w:t>
            </w: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,</w:t>
            </w:r>
          </w:p>
          <w:p w:rsidR="008C6275" w:rsidRPr="00D82646" w:rsidRDefault="008C6275" w:rsidP="004D390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275" w:rsidRPr="00D82646" w:rsidRDefault="008C6275" w:rsidP="004D390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  <w:t>2024 год,</w:t>
            </w:r>
          </w:p>
          <w:p w:rsidR="008C6275" w:rsidRPr="00D82646" w:rsidRDefault="008C6275" w:rsidP="004D390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  <w:t>сумма</w:t>
            </w:r>
          </w:p>
          <w:p w:rsidR="008C6275" w:rsidRPr="00D82646" w:rsidRDefault="008C6275" w:rsidP="004D390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расходов</w:t>
            </w: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,</w:t>
            </w:r>
          </w:p>
          <w:p w:rsidR="008C6275" w:rsidRPr="00D82646" w:rsidRDefault="008C6275" w:rsidP="004D390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275" w:rsidRPr="00D82646" w:rsidRDefault="008C6275" w:rsidP="004D390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  <w:t>2025 год,</w:t>
            </w:r>
          </w:p>
          <w:p w:rsidR="008C6275" w:rsidRPr="00D82646" w:rsidRDefault="008C6275" w:rsidP="004D390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  <w:t>сумма</w:t>
            </w:r>
          </w:p>
          <w:p w:rsidR="008C6275" w:rsidRPr="00D82646" w:rsidRDefault="008C6275" w:rsidP="004D390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расходов</w:t>
            </w: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,</w:t>
            </w:r>
          </w:p>
          <w:p w:rsidR="008C6275" w:rsidRPr="00D82646" w:rsidRDefault="008C6275" w:rsidP="004D390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тыс. рублей</w:t>
            </w:r>
          </w:p>
        </w:tc>
      </w:tr>
      <w:tr w:rsidR="008C6275" w:rsidRPr="00D82646" w:rsidTr="004D3908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6275" w:rsidRPr="00D8264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6275" w:rsidRPr="00D8264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6275" w:rsidRPr="00D8264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6275" w:rsidRPr="00D8264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C6275" w:rsidRPr="00D82646" w:rsidTr="004D3908">
        <w:trPr>
          <w:cantSplit/>
          <w:trHeight w:val="428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6275" w:rsidRPr="00D82646" w:rsidRDefault="008C6275" w:rsidP="004D39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6275" w:rsidRPr="00D8264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6275" w:rsidRPr="00D8264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C6275" w:rsidRPr="00D8264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5 247,99</w:t>
            </w:r>
          </w:p>
        </w:tc>
      </w:tr>
      <w:tr w:rsidR="008C6275" w:rsidRPr="00D82646" w:rsidTr="004D3908">
        <w:trPr>
          <w:cantSplit/>
          <w:trHeight w:val="3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6275" w:rsidRPr="00D8264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6275" w:rsidRPr="00D8264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6275" w:rsidRPr="00D8264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C6275" w:rsidRPr="00D82646" w:rsidRDefault="008C6275" w:rsidP="004D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5 247,99</w:t>
            </w:r>
          </w:p>
        </w:tc>
      </w:tr>
    </w:tbl>
    <w:p w:rsidR="008C6275" w:rsidRPr="00D82646" w:rsidRDefault="008C6275" w:rsidP="008C62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75" w:rsidRPr="00B8560B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C6275" w:rsidRPr="00B8560B" w:rsidSect="004C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A0F"/>
    <w:multiLevelType w:val="hybridMultilevel"/>
    <w:tmpl w:val="3C26EE90"/>
    <w:lvl w:ilvl="0" w:tplc="5AA4D4E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6437BB"/>
    <w:multiLevelType w:val="hybridMultilevel"/>
    <w:tmpl w:val="D14A9D02"/>
    <w:lvl w:ilvl="0" w:tplc="A498C2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11"/>
    <w:rsid w:val="000818FC"/>
    <w:rsid w:val="000A4117"/>
    <w:rsid w:val="0015005E"/>
    <w:rsid w:val="00191730"/>
    <w:rsid w:val="002104C1"/>
    <w:rsid w:val="0025501B"/>
    <w:rsid w:val="00271EB4"/>
    <w:rsid w:val="002F279C"/>
    <w:rsid w:val="00332796"/>
    <w:rsid w:val="003336F5"/>
    <w:rsid w:val="00352871"/>
    <w:rsid w:val="00357A71"/>
    <w:rsid w:val="00396E99"/>
    <w:rsid w:val="003A1E0C"/>
    <w:rsid w:val="003F480D"/>
    <w:rsid w:val="00405434"/>
    <w:rsid w:val="00410163"/>
    <w:rsid w:val="00452C1F"/>
    <w:rsid w:val="004C32ED"/>
    <w:rsid w:val="004D3908"/>
    <w:rsid w:val="004E4AA1"/>
    <w:rsid w:val="004E674A"/>
    <w:rsid w:val="00550AA5"/>
    <w:rsid w:val="00597611"/>
    <w:rsid w:val="0060747B"/>
    <w:rsid w:val="0066653C"/>
    <w:rsid w:val="00685A80"/>
    <w:rsid w:val="006B1FBD"/>
    <w:rsid w:val="006F7433"/>
    <w:rsid w:val="007741B8"/>
    <w:rsid w:val="0077562F"/>
    <w:rsid w:val="007D0089"/>
    <w:rsid w:val="00840E56"/>
    <w:rsid w:val="008679AF"/>
    <w:rsid w:val="008831C2"/>
    <w:rsid w:val="008A0E95"/>
    <w:rsid w:val="008C4621"/>
    <w:rsid w:val="008C6275"/>
    <w:rsid w:val="008F5094"/>
    <w:rsid w:val="00904D88"/>
    <w:rsid w:val="009247E6"/>
    <w:rsid w:val="00930E48"/>
    <w:rsid w:val="009643AC"/>
    <w:rsid w:val="009E51E1"/>
    <w:rsid w:val="00A16AC2"/>
    <w:rsid w:val="00A34ED0"/>
    <w:rsid w:val="00A90636"/>
    <w:rsid w:val="00AE1E84"/>
    <w:rsid w:val="00B80AA8"/>
    <w:rsid w:val="00B8560B"/>
    <w:rsid w:val="00BC16F0"/>
    <w:rsid w:val="00BE2EB5"/>
    <w:rsid w:val="00BF0C60"/>
    <w:rsid w:val="00C20025"/>
    <w:rsid w:val="00CF12CB"/>
    <w:rsid w:val="00D07AD3"/>
    <w:rsid w:val="00D67A15"/>
    <w:rsid w:val="00D71A69"/>
    <w:rsid w:val="00D74CA0"/>
    <w:rsid w:val="00D82646"/>
    <w:rsid w:val="00D97F40"/>
    <w:rsid w:val="00DB21D6"/>
    <w:rsid w:val="00E56FDD"/>
    <w:rsid w:val="00E80E98"/>
    <w:rsid w:val="00EB6AAF"/>
    <w:rsid w:val="00EC0830"/>
    <w:rsid w:val="00ED52B8"/>
    <w:rsid w:val="00FD05A7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C6CA"/>
  <w15:docId w15:val="{DC6C1B1E-6B57-4F17-B980-7A3763FB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627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8C6275"/>
    <w:rPr>
      <w:color w:val="954F72"/>
      <w:u w:val="single"/>
    </w:rPr>
  </w:style>
  <w:style w:type="paragraph" w:customStyle="1" w:styleId="msonormal0">
    <w:name w:val="msonormal"/>
    <w:basedOn w:val="a"/>
    <w:rsid w:val="008C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C6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6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C6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6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57</Pages>
  <Words>23234</Words>
  <Characters>132440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Buhgalter1</cp:lastModifiedBy>
  <cp:revision>3</cp:revision>
  <cp:lastPrinted>2022-12-30T08:17:00Z</cp:lastPrinted>
  <dcterms:created xsi:type="dcterms:W3CDTF">2022-12-26T10:48:00Z</dcterms:created>
  <dcterms:modified xsi:type="dcterms:W3CDTF">2022-12-30T08:18:00Z</dcterms:modified>
</cp:coreProperties>
</file>